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7D2B6" w14:textId="77777777" w:rsidR="00282B7C" w:rsidRDefault="00282B7C" w:rsidP="00282B7C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28B605D" w14:textId="77777777" w:rsidR="00282B7C" w:rsidRPr="00C97F96" w:rsidRDefault="00282B7C" w:rsidP="00282B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F96">
        <w:rPr>
          <w:rFonts w:ascii="Times New Roman" w:hAnsi="Times New Roman" w:cs="Times New Roman"/>
          <w:b/>
          <w:sz w:val="24"/>
          <w:szCs w:val="24"/>
        </w:rPr>
        <w:t xml:space="preserve">AUTODICHIARAZIONE RELATIVA </w:t>
      </w:r>
    </w:p>
    <w:p w14:paraId="47FCBE3B" w14:textId="77777777" w:rsidR="00282B7C" w:rsidRPr="00C97F96" w:rsidRDefault="00282B7C" w:rsidP="00282B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F96">
        <w:rPr>
          <w:rFonts w:ascii="Times New Roman" w:hAnsi="Times New Roman" w:cs="Times New Roman"/>
          <w:b/>
          <w:sz w:val="24"/>
          <w:szCs w:val="24"/>
        </w:rPr>
        <w:t xml:space="preserve">AL RISPETTO DELL’ ASSENZA DI DOPPIO FINANZIAMENTO </w:t>
      </w:r>
    </w:p>
    <w:p w14:paraId="461AAD3B" w14:textId="77777777" w:rsidR="00282B7C" w:rsidRPr="00C97F96" w:rsidRDefault="00282B7C" w:rsidP="00282B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F9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AI SENSI DELL’ART. 9 DEL REG. (UE) 2021/241</w:t>
      </w:r>
    </w:p>
    <w:p w14:paraId="08749B6F" w14:textId="77777777" w:rsidR="00282B7C" w:rsidRPr="00C97F96" w:rsidRDefault="00282B7C" w:rsidP="00282B7C">
      <w:pPr>
        <w:pStyle w:val="Default"/>
        <w:spacing w:after="6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C97F96">
        <w:rPr>
          <w:rFonts w:ascii="Times New Roman" w:hAnsi="Times New Roman" w:cs="Times New Roman"/>
          <w:i/>
          <w:sz w:val="18"/>
          <w:szCs w:val="18"/>
        </w:rPr>
        <w:t>Dichiarazione resa ai sensi degli artt. 46 e 47 del Testo unico delle disposizioni legislative e regolamentari in materia di documentazione amministrativa n. 445/2000</w:t>
      </w:r>
    </w:p>
    <w:p w14:paraId="7C7BB37C" w14:textId="77777777" w:rsidR="00282B7C" w:rsidRPr="00C97F96" w:rsidRDefault="00282B7C" w:rsidP="00282B7C">
      <w:pPr>
        <w:pStyle w:val="Default"/>
        <w:spacing w:after="60"/>
        <w:jc w:val="center"/>
        <w:rPr>
          <w:rFonts w:ascii="Times New Roman" w:hAnsi="Times New Roman" w:cs="Times New Roman"/>
          <w:i/>
        </w:rPr>
      </w:pPr>
    </w:p>
    <w:p w14:paraId="30A184CC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Il/la sottoscritto/a ……………</w:t>
      </w:r>
      <w:proofErr w:type="gramStart"/>
      <w:r w:rsidRPr="00C97F96">
        <w:rPr>
          <w:rFonts w:ascii="Times New Roman" w:eastAsia="Calibri" w:hAnsi="Times New Roman" w:cs="Times New Roman"/>
        </w:rPr>
        <w:t>…….</w:t>
      </w:r>
      <w:proofErr w:type="gramEnd"/>
      <w:r w:rsidRPr="00C97F96">
        <w:rPr>
          <w:rFonts w:ascii="Times New Roman" w:eastAsia="Calibri" w:hAnsi="Times New Roman" w:cs="Times New Roman"/>
        </w:rPr>
        <w:t>.…………………………………………………………………………</w:t>
      </w:r>
    </w:p>
    <w:p w14:paraId="3F705D8D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in qualità di…………………………………………………………</w:t>
      </w:r>
      <w:proofErr w:type="gramStart"/>
      <w:r w:rsidRPr="00C97F96">
        <w:rPr>
          <w:rFonts w:ascii="Times New Roman" w:eastAsia="Calibri" w:hAnsi="Times New Roman" w:cs="Times New Roman"/>
        </w:rPr>
        <w:t>…….</w:t>
      </w:r>
      <w:proofErr w:type="gramEnd"/>
      <w:r w:rsidRPr="00C97F96">
        <w:rPr>
          <w:rFonts w:ascii="Times New Roman" w:eastAsia="Calibri" w:hAnsi="Times New Roman" w:cs="Times New Roman"/>
        </w:rPr>
        <w:t>.………………………….…………</w:t>
      </w:r>
    </w:p>
    <w:p w14:paraId="54C1C316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nato a …………………… (…………) il ………………………………</w:t>
      </w:r>
      <w:proofErr w:type="gramStart"/>
      <w:r w:rsidRPr="00C97F96">
        <w:rPr>
          <w:rFonts w:ascii="Times New Roman" w:eastAsia="Calibri" w:hAnsi="Times New Roman" w:cs="Times New Roman"/>
        </w:rPr>
        <w:t>…….</w:t>
      </w:r>
      <w:proofErr w:type="gramEnd"/>
      <w:r w:rsidRPr="00C97F96">
        <w:rPr>
          <w:rFonts w:ascii="Times New Roman" w:eastAsia="Calibri" w:hAnsi="Times New Roman" w:cs="Times New Roman"/>
        </w:rPr>
        <w:t>…………………….………….</w:t>
      </w:r>
    </w:p>
    <w:p w14:paraId="28660D2B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Cod. fiscale ………………………………………………………...…………………………...………………</w:t>
      </w:r>
    </w:p>
    <w:p w14:paraId="6E13ECDB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 xml:space="preserve">residente a …………………………… </w:t>
      </w:r>
      <w:proofErr w:type="gramStart"/>
      <w:r w:rsidRPr="00C97F96">
        <w:rPr>
          <w:rFonts w:ascii="Times New Roman" w:eastAsia="Calibri" w:hAnsi="Times New Roman" w:cs="Times New Roman"/>
        </w:rPr>
        <w:t>(….</w:t>
      </w:r>
      <w:proofErr w:type="gramEnd"/>
      <w:r w:rsidRPr="00C97F96">
        <w:rPr>
          <w:rFonts w:ascii="Times New Roman" w:eastAsia="Calibri" w:hAnsi="Times New Roman" w:cs="Times New Roman"/>
        </w:rPr>
        <w:t>.) CAP ………</w:t>
      </w:r>
    </w:p>
    <w:p w14:paraId="0D727D48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via ………………………………………</w:t>
      </w:r>
      <w:proofErr w:type="gramStart"/>
      <w:r w:rsidRPr="00C97F96">
        <w:rPr>
          <w:rFonts w:ascii="Times New Roman" w:eastAsia="Calibri" w:hAnsi="Times New Roman" w:cs="Times New Roman"/>
        </w:rPr>
        <w:t>…….</w:t>
      </w:r>
      <w:proofErr w:type="gramEnd"/>
      <w:r w:rsidRPr="00C97F96">
        <w:rPr>
          <w:rFonts w:ascii="Times New Roman" w:eastAsia="Calibri" w:hAnsi="Times New Roman" w:cs="Times New Roman"/>
        </w:rPr>
        <w:t>………………………………………………….…………….</w:t>
      </w:r>
    </w:p>
    <w:p w14:paraId="466BB1E7" w14:textId="34F4FF44" w:rsidR="00282B7C" w:rsidRPr="00C97F96" w:rsidRDefault="00282B7C" w:rsidP="004E6C88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consapevole delle sanzioni penali stabilite dall'articolo 76 del D.P.R. 445/2000 per false attestazioni e dichiarazioni mendaci e</w:t>
      </w:r>
      <w:r w:rsidR="004E6C88" w:rsidRPr="00C97F96">
        <w:rPr>
          <w:rFonts w:ascii="Times New Roman" w:eastAsia="Calibri" w:hAnsi="Times New Roman" w:cs="Times New Roman"/>
        </w:rPr>
        <w:t xml:space="preserve"> </w:t>
      </w:r>
      <w:r w:rsidRPr="00C97F96">
        <w:rPr>
          <w:rFonts w:ascii="Times New Roman" w:eastAsia="Calibri" w:hAnsi="Times New Roman" w:cs="Times New Roman"/>
        </w:rPr>
        <w:t>consapevole del divieto di doppio finanziamento, così come definito dall’art. 9 del Reg. (UE) 2021/241, dagli Accordi di Finanziamento ITA/CE e dalle Note/Circolari/Linee Guida in materia adottate dalla Commissione europea e dalla Ragioneria Generale dello Stato – Ispettorato generale per il PNRR, in relazione al progetto…………...…………………..…………………………..………………..……………………………CUP……………………………………………………………ammesso a finanziamento sul PNRR,</w:t>
      </w:r>
    </w:p>
    <w:p w14:paraId="2C94D5D8" w14:textId="77777777" w:rsidR="00282B7C" w:rsidRPr="00C97F96" w:rsidRDefault="00282B7C" w:rsidP="00282B7C">
      <w:pPr>
        <w:spacing w:before="240" w:after="240" w:line="360" w:lineRule="auto"/>
        <w:jc w:val="center"/>
        <w:rPr>
          <w:rFonts w:ascii="Times New Roman" w:hAnsi="Times New Roman" w:cs="Times New Roman"/>
          <w:b/>
        </w:rPr>
      </w:pPr>
      <w:r w:rsidRPr="00C97F96">
        <w:rPr>
          <w:rFonts w:ascii="Times New Roman" w:hAnsi="Times New Roman" w:cs="Times New Roman"/>
          <w:b/>
        </w:rPr>
        <w:t xml:space="preserve">DICHIARA </w:t>
      </w:r>
      <w:r w:rsidRPr="00C97F96">
        <w:rPr>
          <w:rFonts w:ascii="Times New Roman" w:hAnsi="Times New Roman" w:cs="Times New Roman"/>
          <w:b/>
          <w:bCs/>
          <w:color w:val="000000" w:themeColor="text1"/>
        </w:rPr>
        <w:t>SOTTO LA PROPRIA RESPONSABILITÀ</w:t>
      </w:r>
    </w:p>
    <w:p w14:paraId="64DC7AA9" w14:textId="44EA9D62" w:rsidR="00282B7C" w:rsidRPr="00C97F96" w:rsidRDefault="00282B7C" w:rsidP="00282B7C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 xml:space="preserve">che le spese esposte nel Rendiconto di Progetto </w:t>
      </w:r>
      <w:r w:rsidR="00357E57" w:rsidRPr="00C97F96">
        <w:rPr>
          <w:rFonts w:ascii="Times New Roman" w:eastAsia="Calibri" w:hAnsi="Times New Roman" w:cs="Times New Roman"/>
        </w:rPr>
        <w:t>(</w:t>
      </w:r>
      <w:r w:rsidR="00EA4267" w:rsidRPr="00C97F96">
        <w:rPr>
          <w:rFonts w:ascii="Times New Roman" w:eastAsia="Calibri" w:hAnsi="Times New Roman" w:cs="Times New Roman"/>
        </w:rPr>
        <w:t xml:space="preserve">numero </w:t>
      </w:r>
      <w:r w:rsidRPr="00C97F96">
        <w:rPr>
          <w:rFonts w:ascii="Times New Roman" w:eastAsia="Calibri" w:hAnsi="Times New Roman" w:cs="Times New Roman"/>
        </w:rPr>
        <w:t xml:space="preserve">ID </w:t>
      </w:r>
      <w:proofErr w:type="spellStart"/>
      <w:proofErr w:type="gramStart"/>
      <w:r w:rsidRPr="00C97F96">
        <w:rPr>
          <w:rFonts w:ascii="Times New Roman" w:eastAsia="Calibri" w:hAnsi="Times New Roman" w:cs="Times New Roman"/>
        </w:rPr>
        <w:t>ReGiS</w:t>
      </w:r>
      <w:proofErr w:type="spellEnd"/>
      <w:r w:rsidR="00357E57" w:rsidRPr="00C97F96">
        <w:rPr>
          <w:rFonts w:ascii="Times New Roman" w:eastAsia="Calibri" w:hAnsi="Times New Roman" w:cs="Times New Roman"/>
        </w:rPr>
        <w:t xml:space="preserve">) </w:t>
      </w:r>
      <w:r w:rsidRPr="00C97F96">
        <w:rPr>
          <w:rFonts w:ascii="Times New Roman" w:eastAsia="Calibri" w:hAnsi="Times New Roman" w:cs="Times New Roman"/>
        </w:rPr>
        <w:t>.…</w:t>
      </w:r>
      <w:proofErr w:type="gramEnd"/>
      <w:r w:rsidRPr="00C97F96">
        <w:rPr>
          <w:rFonts w:ascii="Times New Roman" w:eastAsia="Calibri" w:hAnsi="Times New Roman" w:cs="Times New Roman"/>
        </w:rPr>
        <w:t xml:space="preserve">….…………………….….……., inserito all’interno della Misura……………………………………………………………………..… : </w:t>
      </w:r>
    </w:p>
    <w:p w14:paraId="795A9243" w14:textId="77777777" w:rsidR="00282B7C" w:rsidRPr="00C97F96" w:rsidRDefault="00282B7C" w:rsidP="00282B7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NON sono state oggetto di duplice rimborso (stesso costo pagato due volte) a valere su fonti di finanziamento pubbliche anche di diversa natura;</w:t>
      </w:r>
    </w:p>
    <w:p w14:paraId="22AA119F" w14:textId="77777777" w:rsidR="00282B7C" w:rsidRPr="00C97F96" w:rsidRDefault="00282B7C" w:rsidP="00282B7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sono state sostenute esclusivamente con risorse europee del dispositivo RRF nonché, ove previsto, per quota parte, con risorse nazionali/regionali/locali/private;</w:t>
      </w:r>
    </w:p>
    <w:p w14:paraId="7172CF35" w14:textId="77777777" w:rsidR="00282B7C" w:rsidRPr="00C97F96" w:rsidRDefault="00282B7C" w:rsidP="00282B7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NON sono state sostenute, nemmeno in parte, con altre risorse di derivazione europea;</w:t>
      </w:r>
    </w:p>
    <w:p w14:paraId="5C842B46" w14:textId="77777777" w:rsidR="00282B7C" w:rsidRPr="00C97F96" w:rsidRDefault="00282B7C" w:rsidP="00282B7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 xml:space="preserve">concorrono al conseguimento della </w:t>
      </w:r>
      <w:r w:rsidRPr="00C97F96">
        <w:rPr>
          <w:rFonts w:ascii="Times New Roman" w:eastAsia="Calibri" w:hAnsi="Times New Roman" w:cs="Times New Roman"/>
          <w:i/>
          <w:iCs/>
        </w:rPr>
        <w:t>performance</w:t>
      </w:r>
      <w:r w:rsidRPr="00C97F96">
        <w:rPr>
          <w:rFonts w:ascii="Times New Roman" w:eastAsia="Calibri" w:hAnsi="Times New Roman" w:cs="Times New Roman"/>
        </w:rPr>
        <w:t xml:space="preserve"> oggetto della relativa Misura PNRR.</w:t>
      </w:r>
    </w:p>
    <w:p w14:paraId="557D028E" w14:textId="77777777" w:rsidR="00282B7C" w:rsidRPr="00C97F96" w:rsidRDefault="00282B7C" w:rsidP="00282B7C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7D7F188" w14:textId="77777777" w:rsidR="00282B7C" w:rsidRPr="00C97F96" w:rsidRDefault="00282B7C" w:rsidP="00282B7C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>che è stato adottato un sistema di contabilità separata o codice contabile adeguato a tutte le transazioni relative al progetto;</w:t>
      </w:r>
    </w:p>
    <w:p w14:paraId="33AF36C4" w14:textId="77777777" w:rsidR="00CF792E" w:rsidRPr="00C97F96" w:rsidRDefault="00CF792E" w:rsidP="00282B7C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54461E2F" w14:textId="77777777" w:rsidR="00282B7C" w:rsidRPr="00C97F96" w:rsidRDefault="00282B7C" w:rsidP="00282B7C">
      <w:pPr>
        <w:tabs>
          <w:tab w:val="left" w:pos="8755"/>
        </w:tabs>
        <w:spacing w:line="240" w:lineRule="auto"/>
        <w:rPr>
          <w:rFonts w:ascii="Times New Roman" w:eastAsia="Calibri" w:hAnsi="Times New Roman" w:cs="Times New Roman"/>
        </w:rPr>
      </w:pPr>
      <w:r w:rsidRPr="00C97F96">
        <w:rPr>
          <w:rFonts w:ascii="Times New Roman" w:eastAsia="Calibri" w:hAnsi="Times New Roman" w:cs="Times New Roman"/>
        </w:rPr>
        <w:t xml:space="preserve">Luogo e </w:t>
      </w:r>
      <w:proofErr w:type="gramStart"/>
      <w:r w:rsidRPr="00C97F96">
        <w:rPr>
          <w:rFonts w:ascii="Times New Roman" w:eastAsia="Calibri" w:hAnsi="Times New Roman" w:cs="Times New Roman"/>
        </w:rPr>
        <w:t>Data  _</w:t>
      </w:r>
      <w:proofErr w:type="gramEnd"/>
      <w:r w:rsidRPr="00C97F96">
        <w:rPr>
          <w:rFonts w:ascii="Times New Roman" w:eastAsia="Calibri" w:hAnsi="Times New Roman" w:cs="Times New Roman"/>
        </w:rPr>
        <w:t>_____________                                                               Firma_________________________</w:t>
      </w:r>
    </w:p>
    <w:p w14:paraId="078210B8" w14:textId="77777777" w:rsidR="00BA7DD3" w:rsidRPr="00C97F96" w:rsidRDefault="00BA7DD3" w:rsidP="00282B7C">
      <w:pPr>
        <w:tabs>
          <w:tab w:val="left" w:pos="8755"/>
        </w:tabs>
        <w:spacing w:line="240" w:lineRule="auto"/>
        <w:rPr>
          <w:rFonts w:ascii="Times New Roman" w:eastAsia="Calibri" w:hAnsi="Times New Roman" w:cs="Times New Roman"/>
        </w:rPr>
      </w:pPr>
    </w:p>
    <w:p w14:paraId="774A3231" w14:textId="77777777" w:rsidR="00BA7DD3" w:rsidRPr="00C97F96" w:rsidRDefault="00BA7DD3" w:rsidP="00BA7DD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C97F96">
        <w:rPr>
          <w:rFonts w:ascii="Times New Roman" w:eastAsia="Calibri" w:hAnsi="Times New Roman" w:cs="Times New Roman"/>
          <w:b/>
          <w:bCs/>
          <w:sz w:val="20"/>
          <w:szCs w:val="20"/>
        </w:rPr>
        <w:t>Si allega al presente modulo una copia del documento di identità del dichiarante nel caso in cui la comunicazione non sia sottoscritta digitalmente.</w:t>
      </w:r>
    </w:p>
    <w:p w14:paraId="4E5D95D7" w14:textId="77777777" w:rsidR="00BA7DD3" w:rsidRPr="00C97F96" w:rsidRDefault="00BA7DD3" w:rsidP="00282B7C">
      <w:pPr>
        <w:tabs>
          <w:tab w:val="left" w:pos="8755"/>
        </w:tabs>
        <w:spacing w:line="240" w:lineRule="auto"/>
        <w:rPr>
          <w:rFonts w:ascii="Times New Roman" w:eastAsia="Calibri" w:hAnsi="Times New Roman" w:cs="Times New Roman"/>
        </w:rPr>
      </w:pPr>
    </w:p>
    <w:sectPr w:rsidR="00BA7DD3" w:rsidRPr="00C97F9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7B9D" w14:textId="77777777" w:rsidR="00EB5BA4" w:rsidRDefault="00EB5BA4" w:rsidP="00282B7C">
      <w:pPr>
        <w:spacing w:after="0" w:line="240" w:lineRule="auto"/>
      </w:pPr>
      <w:r>
        <w:separator/>
      </w:r>
    </w:p>
  </w:endnote>
  <w:endnote w:type="continuationSeparator" w:id="0">
    <w:p w14:paraId="124456AE" w14:textId="77777777" w:rsidR="00EB5BA4" w:rsidRDefault="00EB5BA4" w:rsidP="0028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8253" w14:textId="77777777" w:rsidR="00EB5BA4" w:rsidRDefault="00EB5BA4" w:rsidP="00282B7C">
      <w:pPr>
        <w:spacing w:after="0" w:line="240" w:lineRule="auto"/>
      </w:pPr>
      <w:r>
        <w:separator/>
      </w:r>
    </w:p>
  </w:footnote>
  <w:footnote w:type="continuationSeparator" w:id="0">
    <w:p w14:paraId="069E7E3C" w14:textId="77777777" w:rsidR="00EB5BA4" w:rsidRDefault="00EB5BA4" w:rsidP="00282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A5A5" w14:textId="1E96F901" w:rsidR="00587877" w:rsidRDefault="00CF792E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96D5F9" wp14:editId="209AC7AA">
          <wp:simplePos x="0" y="0"/>
          <wp:positionH relativeFrom="margin">
            <wp:posOffset>0</wp:posOffset>
          </wp:positionH>
          <wp:positionV relativeFrom="paragraph">
            <wp:posOffset>-85725</wp:posOffset>
          </wp:positionV>
          <wp:extent cx="2265680" cy="568960"/>
          <wp:effectExtent l="0" t="0" r="1270" b="2540"/>
          <wp:wrapNone/>
          <wp:docPr id="1" name="Pictur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568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526F5" wp14:editId="25253CD0">
              <wp:simplePos x="0" y="0"/>
              <wp:positionH relativeFrom="column">
                <wp:posOffset>3609340</wp:posOffset>
              </wp:positionH>
              <wp:positionV relativeFrom="paragraph">
                <wp:posOffset>174625</wp:posOffset>
              </wp:positionV>
              <wp:extent cx="2925445" cy="454025"/>
              <wp:effectExtent l="0" t="0" r="0" b="3175"/>
              <wp:wrapNone/>
              <wp:docPr id="1681667007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5445" cy="454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65AF98" w14:textId="4E2DFA88" w:rsidR="00CF792E" w:rsidRPr="002B1BA4" w:rsidRDefault="00CF792E" w:rsidP="00CF792E">
                          <w:pPr>
                            <w:spacing w:after="0" w:line="240" w:lineRule="auto"/>
                            <w:jc w:val="center"/>
                            <w:rPr>
                              <w:color w:val="002060"/>
                              <w:sz w:val="36"/>
                              <w:szCs w:val="36"/>
                            </w:rPr>
                          </w:pPr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Presidenza del </w:t>
                          </w:r>
                          <w:proofErr w:type="gramStart"/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Consiglio </w:t>
                          </w:r>
                          <w:r w:rsidR="00BA7DD3"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>dei Ministri</w:t>
                          </w:r>
                          <w:proofErr w:type="gramEnd"/>
                        </w:p>
                        <w:p w14:paraId="4A0E0E4B" w14:textId="77777777" w:rsidR="00CF792E" w:rsidRPr="00D42053" w:rsidRDefault="00CF792E" w:rsidP="00CF792E">
                          <w:pPr>
                            <w:spacing w:line="240" w:lineRule="auto"/>
                            <w:rPr>
                              <w:i/>
                              <w:iCs/>
                              <w:color w:val="00206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2060"/>
                            </w:rPr>
                            <w:t xml:space="preserve">                     </w:t>
                          </w:r>
                          <w:r w:rsidRPr="001A31CD">
                            <w:rPr>
                              <w:color w:val="002060"/>
                              <w:sz w:val="16"/>
                              <w:szCs w:val="16"/>
                            </w:rPr>
                            <w:t>Struttura di missione PNRR</w:t>
                          </w:r>
                          <w:r>
                            <w:rPr>
                              <w:color w:val="002060"/>
                              <w:sz w:val="16"/>
                              <w:szCs w:val="16"/>
                            </w:rPr>
                            <w:t xml:space="preserve"> – Ufficio V</w:t>
                          </w:r>
                          <w:r w:rsidRPr="001A31CD">
                            <w:rPr>
                              <w:color w:val="002060"/>
                            </w:rPr>
                            <w:t xml:space="preserve">                                                                                                      </w:t>
                          </w:r>
                        </w:p>
                        <w:p w14:paraId="1847364E" w14:textId="77777777" w:rsidR="00CF792E" w:rsidRDefault="00CF792E" w:rsidP="00CF79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526F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4.2pt;margin-top:13.75pt;width:230.35pt;height:3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" filled="f" stroked="f" strokeweight=".5pt">
              <v:textbox>
                <w:txbxContent>
                  <w:p w14:paraId="1A65AF98" w14:textId="4E2DFA88" w:rsidR="00CF792E" w:rsidRPr="002B1BA4" w:rsidRDefault="00CF792E" w:rsidP="00CF792E">
                    <w:pPr>
                      <w:spacing w:after="0" w:line="240" w:lineRule="auto"/>
                      <w:jc w:val="center"/>
                      <w:rPr>
                        <w:color w:val="002060"/>
                        <w:sz w:val="36"/>
                        <w:szCs w:val="36"/>
                      </w:rPr>
                    </w:pPr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Presidenza del </w:t>
                    </w:r>
                    <w:proofErr w:type="gramStart"/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Consiglio </w:t>
                    </w:r>
                    <w:r w:rsidR="00BA7DD3"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>dei Ministri</w:t>
                    </w:r>
                    <w:proofErr w:type="gramEnd"/>
                  </w:p>
                  <w:p w14:paraId="4A0E0E4B" w14:textId="77777777" w:rsidR="00CF792E" w:rsidRPr="00D42053" w:rsidRDefault="00CF792E" w:rsidP="00CF792E">
                    <w:pPr>
                      <w:spacing w:line="240" w:lineRule="auto"/>
                      <w:rPr>
                        <w:i/>
                        <w:iCs/>
                        <w:color w:val="002060"/>
                        <w:sz w:val="16"/>
                        <w:szCs w:val="16"/>
                      </w:rPr>
                    </w:pPr>
                    <w:r>
                      <w:rPr>
                        <w:color w:val="002060"/>
                      </w:rPr>
                      <w:t xml:space="preserve">                     </w:t>
                    </w:r>
                    <w:r w:rsidRPr="001A31CD">
                      <w:rPr>
                        <w:color w:val="002060"/>
                        <w:sz w:val="16"/>
                        <w:szCs w:val="16"/>
                      </w:rPr>
                      <w:t>Struttura di missione PNRR</w:t>
                    </w:r>
                    <w:r>
                      <w:rPr>
                        <w:color w:val="002060"/>
                        <w:sz w:val="16"/>
                        <w:szCs w:val="16"/>
                      </w:rPr>
                      <w:t xml:space="preserve"> – Ufficio V</w:t>
                    </w:r>
                    <w:r w:rsidRPr="001A31CD">
                      <w:rPr>
                        <w:color w:val="002060"/>
                      </w:rPr>
                      <w:t xml:space="preserve">                                                                                                      </w:t>
                    </w:r>
                  </w:p>
                  <w:p w14:paraId="1847364E" w14:textId="77777777" w:rsidR="00CF792E" w:rsidRDefault="00CF792E" w:rsidP="00CF792E"/>
                </w:txbxContent>
              </v:textbox>
            </v:shape>
          </w:pict>
        </mc:Fallback>
      </mc:AlternateContent>
    </w:r>
    <w:r w:rsidRPr="00C027BC">
      <w:rPr>
        <w:rFonts w:ascii="Liberation Serif" w:eastAsia="NSimSun" w:hAnsi="Liberation Serif" w:cs="Lucida Sans"/>
        <w:noProof/>
        <w:kern w:val="2"/>
        <w:sz w:val="24"/>
        <w:szCs w:val="24"/>
        <w:lang w:eastAsia="zh-CN" w:bidi="hi-IN"/>
      </w:rPr>
      <w:drawing>
        <wp:anchor distT="0" distB="0" distL="114300" distR="114300" simplePos="0" relativeHeight="251660288" behindDoc="0" locked="0" layoutInCell="1" allowOverlap="1" wp14:anchorId="2075DFBD" wp14:editId="2F6D38FC">
          <wp:simplePos x="0" y="0"/>
          <wp:positionH relativeFrom="column">
            <wp:posOffset>4872990</wp:posOffset>
          </wp:positionH>
          <wp:positionV relativeFrom="paragraph">
            <wp:posOffset>-306319</wp:posOffset>
          </wp:positionV>
          <wp:extent cx="468630" cy="527685"/>
          <wp:effectExtent l="0" t="0" r="7620" b="5715"/>
          <wp:wrapNone/>
          <wp:docPr id="1315777246" name="Picture 1" descr="Immagine che contiene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19764" name="Picture 1" descr="Immagine che contiene emblema&#10;&#10;Descrizione generata automaticament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76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7741B" w14:textId="5BB6AC2D" w:rsidR="00282B7C" w:rsidRDefault="00282B7C">
    <w:pPr>
      <w:pStyle w:val="Intestazione"/>
    </w:pPr>
  </w:p>
  <w:p w14:paraId="248F8918" w14:textId="77777777" w:rsidR="00CF792E" w:rsidRDefault="00CF792E">
    <w:pPr>
      <w:pStyle w:val="Intestazione"/>
    </w:pPr>
  </w:p>
  <w:p w14:paraId="23FA8058" w14:textId="77777777" w:rsidR="00CF792E" w:rsidRDefault="00CF79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40A6"/>
    <w:multiLevelType w:val="hybridMultilevel"/>
    <w:tmpl w:val="6E6CC5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902A5"/>
    <w:multiLevelType w:val="hybridMultilevel"/>
    <w:tmpl w:val="5C34C7E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104573">
    <w:abstractNumId w:val="1"/>
  </w:num>
  <w:num w:numId="2" w16cid:durableId="1116410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7C"/>
    <w:rsid w:val="00085808"/>
    <w:rsid w:val="000F2548"/>
    <w:rsid w:val="001E1727"/>
    <w:rsid w:val="001E68EA"/>
    <w:rsid w:val="00223363"/>
    <w:rsid w:val="002279A9"/>
    <w:rsid w:val="00282B7C"/>
    <w:rsid w:val="002C7BC9"/>
    <w:rsid w:val="00357E57"/>
    <w:rsid w:val="003F2F9B"/>
    <w:rsid w:val="004E6C88"/>
    <w:rsid w:val="00587877"/>
    <w:rsid w:val="005F5BF1"/>
    <w:rsid w:val="006930A3"/>
    <w:rsid w:val="00724E9A"/>
    <w:rsid w:val="0087405C"/>
    <w:rsid w:val="00893DD4"/>
    <w:rsid w:val="008A319F"/>
    <w:rsid w:val="009B1BFC"/>
    <w:rsid w:val="009E4AE0"/>
    <w:rsid w:val="00AE0092"/>
    <w:rsid w:val="00B86FBB"/>
    <w:rsid w:val="00BA7DD3"/>
    <w:rsid w:val="00BB2766"/>
    <w:rsid w:val="00C82FF0"/>
    <w:rsid w:val="00C97F96"/>
    <w:rsid w:val="00CF792E"/>
    <w:rsid w:val="00EA4267"/>
    <w:rsid w:val="00EA4460"/>
    <w:rsid w:val="00EB5BA4"/>
    <w:rsid w:val="00F41139"/>
    <w:rsid w:val="00F8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4D79F"/>
  <w15:chartTrackingRefBased/>
  <w15:docId w15:val="{A512A04E-B725-48C1-B5DE-EDEC696D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2B7C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2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2B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2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2B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2B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2B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2B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B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2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2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2B7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2B7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2B7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2B7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2B7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B7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2B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2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2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2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2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2B7C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282B7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2B7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2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2B7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2B7C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82B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2B7C"/>
  </w:style>
  <w:style w:type="paragraph" w:styleId="Pidipagina">
    <w:name w:val="footer"/>
    <w:basedOn w:val="Normale"/>
    <w:link w:val="PidipaginaCarattere"/>
    <w:uiPriority w:val="99"/>
    <w:unhideWhenUsed/>
    <w:rsid w:val="00282B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B7C"/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82B7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82B7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82B7C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82B7C"/>
    <w:rPr>
      <w:vertAlign w:val="superscript"/>
    </w:rPr>
  </w:style>
  <w:style w:type="paragraph" w:customStyle="1" w:styleId="Default">
    <w:name w:val="Default"/>
    <w:rsid w:val="00282B7C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b490d-bb5b-46f1-9d1b-ff09c889f4ed">
      <Terms xmlns="http://schemas.microsoft.com/office/infopath/2007/PartnerControls"/>
    </lcf76f155ced4ddcb4097134ff3c332f>
    <TaxCatchAll xmlns="eddecd3a-aec7-4209-aa9b-a00e397cdb52" xsi:nil="true"/>
    <_Flow_SignoffStatus xmlns="a14b490d-bb5b-46f1-9d1b-ff09c889f4ed" xsi:nil="true"/>
    <Approver xmlns="a14b490d-bb5b-46f1-9d1b-ff09c889f4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B80EBD-7F7E-4B9F-8C58-94535B695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97F77-2061-418E-9317-216731B6A021}">
  <ds:schemaRefs>
    <ds:schemaRef ds:uri="http://schemas.microsoft.com/office/2006/metadata/properties"/>
    <ds:schemaRef ds:uri="http://schemas.microsoft.com/office/infopath/2007/PartnerControls"/>
    <ds:schemaRef ds:uri="a14b490d-bb5b-46f1-9d1b-ff09c889f4ed"/>
    <ds:schemaRef ds:uri="eddecd3a-aec7-4209-aa9b-a00e397cdb52"/>
  </ds:schemaRefs>
</ds:datastoreItem>
</file>

<file path=customXml/itemProps3.xml><?xml version="1.0" encoding="utf-8"?>
<ds:datastoreItem xmlns:ds="http://schemas.openxmlformats.org/officeDocument/2006/customXml" ds:itemID="{DB2AD82E-5C3B-45EB-B125-2447B9000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Barrella</dc:creator>
  <cp:keywords/>
  <dc:description/>
  <cp:lastModifiedBy>Resta Patrizio</cp:lastModifiedBy>
  <cp:revision>18</cp:revision>
  <dcterms:created xsi:type="dcterms:W3CDTF">2025-01-28T14:12:00Z</dcterms:created>
  <dcterms:modified xsi:type="dcterms:W3CDTF">2025-02-03T16:24:00Z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2025-01-28T14:15:32Z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bd0bb2d6-7bca-4dd8-b940-08751e5b8e73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0x0101000E96D499DB3F044CBA2B7D030BEF27B7</vt:lpwstr>
  </property>
  <property fmtid="{D5CDD505-2E9C-101B-9397-08002B2CF9AE}" pid="10" name="MediaServiceImageTags">
    <vt:lpwstr/>
  </property>
</Properties>
</file>